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7A79B" w14:textId="77777777" w:rsidR="008A61FF" w:rsidRPr="00D9352C" w:rsidRDefault="00E60699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D9352C">
        <w:rPr>
          <w:rFonts w:ascii="Times New Roman" w:hAnsi="Times New Roman" w:cs="Times New Roman"/>
        </w:rPr>
        <w:t>Приложение №1 к договору субподряда №</w:t>
      </w:r>
      <w:r w:rsidR="00D9352C" w:rsidRPr="00D9352C">
        <w:rPr>
          <w:rFonts w:ascii="Times New Roman" w:hAnsi="Times New Roman" w:cs="Times New Roman"/>
        </w:rPr>
        <w:t>5КС-ТЭЦ-6/22</w:t>
      </w:r>
      <w:r w:rsidRPr="00D9352C">
        <w:rPr>
          <w:rFonts w:ascii="Times New Roman" w:hAnsi="Times New Roman" w:cs="Times New Roman"/>
        </w:rPr>
        <w:t>-СП от_____________202_г</w:t>
      </w:r>
      <w:r w:rsidR="0033381D" w:rsidRPr="00D9352C">
        <w:rPr>
          <w:rFonts w:ascii="Times New Roman" w:hAnsi="Times New Roman" w:cs="Times New Roman"/>
          <w:b/>
        </w:rPr>
        <w:tab/>
      </w:r>
    </w:p>
    <w:p w14:paraId="1A65B8A2" w14:textId="77777777" w:rsidR="0033381D" w:rsidRPr="00D9352C" w:rsidRDefault="0033381D" w:rsidP="0033381D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859"/>
      </w:tblGrid>
      <w:tr w:rsidR="00B46E71" w:rsidRPr="00D9352C" w14:paraId="0CE265B5" w14:textId="77777777" w:rsidTr="00D9352C">
        <w:tc>
          <w:tcPr>
            <w:tcW w:w="4779" w:type="dxa"/>
            <w:shd w:val="clear" w:color="auto" w:fill="auto"/>
          </w:tcPr>
          <w:p w14:paraId="4B68D1BA" w14:textId="77777777" w:rsidR="00B46E71" w:rsidRPr="00D9352C" w:rsidRDefault="00B46E71" w:rsidP="00B46E71">
            <w:pPr>
              <w:ind w:right="4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D9352C">
              <w:rPr>
                <w:rFonts w:ascii="Times New Roman" w:hAnsi="Times New Roman" w:cs="Times New Roman"/>
                <w:b/>
                <w:caps/>
              </w:rPr>
              <w:t>Согласовано</w:t>
            </w:r>
            <w:r w:rsidRPr="00D9352C">
              <w:rPr>
                <w:rFonts w:ascii="Times New Roman" w:hAnsi="Times New Roman" w:cs="Times New Roman"/>
                <w:b/>
                <w:caps/>
              </w:rPr>
              <w:tab/>
            </w:r>
          </w:p>
        </w:tc>
        <w:tc>
          <w:tcPr>
            <w:tcW w:w="4859" w:type="dxa"/>
            <w:shd w:val="clear" w:color="auto" w:fill="auto"/>
          </w:tcPr>
          <w:p w14:paraId="0F42B33A" w14:textId="77777777" w:rsidR="00B46E71" w:rsidRPr="00D9352C" w:rsidRDefault="00B46E71" w:rsidP="00B46E71">
            <w:pPr>
              <w:ind w:right="38"/>
              <w:jc w:val="right"/>
              <w:rPr>
                <w:rFonts w:ascii="Times New Roman" w:hAnsi="Times New Roman" w:cs="Times New Roman"/>
                <w:b/>
                <w:caps/>
              </w:rPr>
            </w:pPr>
            <w:r w:rsidRPr="00D9352C">
              <w:rPr>
                <w:rFonts w:ascii="Times New Roman" w:hAnsi="Times New Roman" w:cs="Times New Roman"/>
                <w:b/>
                <w:caps/>
              </w:rPr>
              <w:t>Утверждаю</w:t>
            </w:r>
          </w:p>
        </w:tc>
      </w:tr>
      <w:tr w:rsidR="00B46E71" w:rsidRPr="00D9352C" w14:paraId="2DC24585" w14:textId="77777777" w:rsidTr="00D9352C">
        <w:tc>
          <w:tcPr>
            <w:tcW w:w="4779" w:type="dxa"/>
            <w:shd w:val="clear" w:color="auto" w:fill="auto"/>
          </w:tcPr>
          <w:p w14:paraId="6464759E" w14:textId="77777777" w:rsidR="00B46E71" w:rsidRPr="00D9352C" w:rsidRDefault="00E60699" w:rsidP="00B46E71">
            <w:pPr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Начальник СМУ</w:t>
            </w:r>
          </w:p>
        </w:tc>
        <w:tc>
          <w:tcPr>
            <w:tcW w:w="4859" w:type="dxa"/>
            <w:shd w:val="clear" w:color="auto" w:fill="auto"/>
          </w:tcPr>
          <w:p w14:paraId="7D011652" w14:textId="77777777" w:rsidR="00B46E71" w:rsidRPr="00D9352C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Директор по производству-</w:t>
            </w:r>
          </w:p>
        </w:tc>
      </w:tr>
      <w:tr w:rsidR="00B46E71" w:rsidRPr="00D9352C" w14:paraId="0BCE31FB" w14:textId="77777777" w:rsidTr="00D9352C">
        <w:tc>
          <w:tcPr>
            <w:tcW w:w="4779" w:type="dxa"/>
            <w:shd w:val="clear" w:color="auto" w:fill="auto"/>
          </w:tcPr>
          <w:p w14:paraId="10F1D15E" w14:textId="77777777" w:rsidR="00B46E71" w:rsidRPr="00D9352C" w:rsidRDefault="00B46E71" w:rsidP="00B46E71">
            <w:pPr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hAnsi="Times New Roman" w:cs="Times New Roman"/>
              </w:rPr>
              <w:t>ООО "БЭК-ремонт"</w:t>
            </w:r>
          </w:p>
          <w:p w14:paraId="27F9B2A8" w14:textId="77777777" w:rsidR="00B46E71" w:rsidRPr="00D9352C" w:rsidRDefault="00B46E71" w:rsidP="00B46E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shd w:val="clear" w:color="auto" w:fill="auto"/>
          </w:tcPr>
          <w:p w14:paraId="314790A7" w14:textId="77777777" w:rsidR="00B46E71" w:rsidRPr="00D9352C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главный инженер</w:t>
            </w:r>
            <w:r w:rsidRPr="00D9352C">
              <w:rPr>
                <w:rFonts w:ascii="Times New Roman" w:hAnsi="Times New Roman" w:cs="Times New Roman"/>
              </w:rPr>
              <w:t xml:space="preserve"> </w:t>
            </w:r>
          </w:p>
          <w:p w14:paraId="2185244C" w14:textId="77777777" w:rsidR="00E60699" w:rsidRPr="00D9352C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</w:tc>
      </w:tr>
      <w:tr w:rsidR="00B46E71" w:rsidRPr="00D9352C" w14:paraId="1688C9FB" w14:textId="77777777" w:rsidTr="00D9352C">
        <w:tc>
          <w:tcPr>
            <w:tcW w:w="4779" w:type="dxa"/>
            <w:shd w:val="clear" w:color="auto" w:fill="auto"/>
          </w:tcPr>
          <w:p w14:paraId="006030C5" w14:textId="77777777" w:rsidR="00B46E71" w:rsidRPr="00D9352C" w:rsidRDefault="00B46E71" w:rsidP="00B46E71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hAnsi="Times New Roman" w:cs="Times New Roman"/>
              </w:rPr>
              <w:t>_______________</w:t>
            </w:r>
            <w:proofErr w:type="gramStart"/>
            <w:r w:rsidRPr="00D9352C">
              <w:rPr>
                <w:rFonts w:ascii="Times New Roman" w:hAnsi="Times New Roman" w:cs="Times New Roman"/>
              </w:rPr>
              <w:t xml:space="preserve">_  </w:t>
            </w:r>
            <w:proofErr w:type="spellStart"/>
            <w:r w:rsidR="00E60699" w:rsidRPr="00D9352C">
              <w:rPr>
                <w:rFonts w:ascii="Times New Roman" w:hAnsi="Times New Roman" w:cs="Times New Roman"/>
              </w:rPr>
              <w:t>Е.В.Герасимов</w:t>
            </w:r>
            <w:proofErr w:type="spellEnd"/>
            <w:proofErr w:type="gramEnd"/>
          </w:p>
        </w:tc>
        <w:tc>
          <w:tcPr>
            <w:tcW w:w="4859" w:type="dxa"/>
            <w:shd w:val="clear" w:color="auto" w:fill="auto"/>
          </w:tcPr>
          <w:p w14:paraId="053BAD18" w14:textId="77777777" w:rsidR="00B46E71" w:rsidRPr="00D9352C" w:rsidRDefault="00B46E71" w:rsidP="00B46E71">
            <w:pPr>
              <w:ind w:right="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52C">
              <w:rPr>
                <w:rFonts w:ascii="Times New Roman" w:hAnsi="Times New Roman" w:cs="Times New Roman"/>
              </w:rPr>
              <w:t xml:space="preserve">________________ </w:t>
            </w:r>
            <w:r w:rsidR="00E60699" w:rsidRPr="00D9352C">
              <w:rPr>
                <w:rFonts w:ascii="Times New Roman" w:eastAsia="Times New Roman" w:hAnsi="Times New Roman" w:cs="Times New Roman"/>
                <w:lang w:eastAsia="ru-RU"/>
              </w:rPr>
              <w:t xml:space="preserve">К.С. </w:t>
            </w:r>
            <w:proofErr w:type="spellStart"/>
            <w:r w:rsidR="00E60699" w:rsidRPr="00D9352C">
              <w:rPr>
                <w:rFonts w:ascii="Times New Roman" w:eastAsia="Times New Roman" w:hAnsi="Times New Roman" w:cs="Times New Roman"/>
                <w:lang w:eastAsia="ru-RU"/>
              </w:rPr>
              <w:t>Галянт</w:t>
            </w:r>
            <w:proofErr w:type="spellEnd"/>
          </w:p>
          <w:p w14:paraId="5D6C15AF" w14:textId="3DBE1D7B" w:rsidR="00E60699" w:rsidRPr="00D9352C" w:rsidRDefault="00E60699" w:rsidP="00B46E71">
            <w:pPr>
              <w:ind w:right="40"/>
              <w:jc w:val="right"/>
              <w:rPr>
                <w:rFonts w:ascii="Times New Roman" w:hAnsi="Times New Roman" w:cs="Times New Roman"/>
              </w:rPr>
            </w:pP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Действующий на основании доверенности №4</w:t>
            </w:r>
            <w:r w:rsidR="00F20BB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 xml:space="preserve"> от 18.01.202</w:t>
            </w:r>
            <w:r w:rsidR="00F20BB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D9352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</w:tbl>
    <w:p w14:paraId="18B968FE" w14:textId="77777777" w:rsidR="00B46E71" w:rsidRPr="001E01A8" w:rsidRDefault="00E60699" w:rsidP="00B46E71">
      <w:pPr>
        <w:ind w:right="3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  <w:t xml:space="preserve">                 </w:t>
      </w:r>
    </w:p>
    <w:p w14:paraId="1BFDA4B4" w14:textId="77777777"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14:paraId="6CA44B5B" w14:textId="77777777"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14:paraId="75EBC436" w14:textId="77777777" w:rsidR="00D83909" w:rsidRPr="00D83909" w:rsidRDefault="00D8390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26767673"/>
      <w:r w:rsidRPr="00D83909">
        <w:rPr>
          <w:rFonts w:ascii="Times New Roman" w:hAnsi="Times New Roman" w:cs="Times New Roman"/>
        </w:rPr>
        <w:t>На выполнение работ по устройству тепловой изоляции по объекту</w:t>
      </w:r>
      <w:r w:rsidRPr="00D83909">
        <w:rPr>
          <w:rFonts w:ascii="Times New Roman" w:hAnsi="Times New Roman" w:cs="Times New Roman"/>
          <w:b/>
        </w:rPr>
        <w:t xml:space="preserve">: </w:t>
      </w:r>
      <w:bookmarkEnd w:id="0"/>
      <w:r w:rsidRPr="00D83909">
        <w:rPr>
          <w:rFonts w:ascii="Times New Roman" w:hAnsi="Times New Roman" w:cs="Times New Roman"/>
          <w:b/>
        </w:rPr>
        <w:t xml:space="preserve">«Котлоагрегат ст. №5. Инв. № ИЭ00004273. Техническое перевооружение золоулавливающей установки котлоагрегата ТЭЦ-6» </w:t>
      </w:r>
      <w:r w:rsidRPr="00D83909">
        <w:rPr>
          <w:rFonts w:ascii="Times New Roman" w:hAnsi="Times New Roman" w:cs="Times New Roman"/>
        </w:rPr>
        <w:t>ООО «Байкальская энергетическая компания, филиал ТЭЦ-6.</w:t>
      </w:r>
    </w:p>
    <w:p w14:paraId="70D34A05" w14:textId="77777777" w:rsidR="00E60699" w:rsidRPr="009A157E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  <w:b/>
        </w:rPr>
        <w:t>1.</w:t>
      </w:r>
      <w:r w:rsidRPr="009A157E">
        <w:rPr>
          <w:rFonts w:ascii="Times New Roman" w:hAnsi="Times New Roman" w:cs="Times New Roman"/>
          <w:b/>
        </w:rPr>
        <w:tab/>
        <w:t>Основание для выполнения работ.</w:t>
      </w:r>
    </w:p>
    <w:p w14:paraId="74CB8C23" w14:textId="77777777" w:rsidR="00E60699" w:rsidRPr="009A157E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1.1.</w:t>
      </w:r>
      <w:r w:rsidRPr="009A157E">
        <w:rPr>
          <w:rFonts w:ascii="Times New Roman" w:hAnsi="Times New Roman" w:cs="Times New Roman"/>
        </w:rPr>
        <w:tab/>
        <w:t>Заявка Генподрядчика.</w:t>
      </w:r>
    </w:p>
    <w:p w14:paraId="3FCC1154" w14:textId="77777777" w:rsidR="00E60699" w:rsidRPr="009A157E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2.</w:t>
      </w:r>
      <w:r w:rsidRPr="009A157E">
        <w:rPr>
          <w:rFonts w:ascii="Times New Roman" w:hAnsi="Times New Roman" w:cs="Times New Roman"/>
          <w:b/>
        </w:rPr>
        <w:tab/>
        <w:t>Цели и задачи выполняемых работ.</w:t>
      </w:r>
    </w:p>
    <w:p w14:paraId="12C18BAD" w14:textId="77777777" w:rsidR="00E60699" w:rsidRDefault="00E60699" w:rsidP="003C31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2.1.</w:t>
      </w:r>
      <w:r w:rsidRPr="00D83909">
        <w:rPr>
          <w:rFonts w:ascii="Times New Roman" w:hAnsi="Times New Roman" w:cs="Times New Roman"/>
        </w:rPr>
        <w:tab/>
      </w:r>
      <w:r w:rsidR="00D83909" w:rsidRPr="00D83909">
        <w:rPr>
          <w:rFonts w:ascii="Times New Roman" w:hAnsi="Times New Roman" w:cs="Times New Roman"/>
        </w:rPr>
        <w:t>Устройство тепловой изоляции трубопроводов, электрофильтра и газоходов КА ст. №5 филиала ТЭЦ-6. силами сторонней субподрядной организации ввиду недостатка собственного персонала</w:t>
      </w:r>
      <w:r w:rsidRPr="00D83909">
        <w:rPr>
          <w:rFonts w:ascii="Times New Roman" w:hAnsi="Times New Roman" w:cs="Times New Roman"/>
        </w:rPr>
        <w:t>.</w:t>
      </w:r>
    </w:p>
    <w:p w14:paraId="26181C41" w14:textId="77777777" w:rsidR="00D83909" w:rsidRPr="00D83909" w:rsidRDefault="00D83909" w:rsidP="003C31F9">
      <w:p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2.2. </w:t>
      </w:r>
      <w:r w:rsidRPr="00D83909">
        <w:rPr>
          <w:rFonts w:ascii="Times New Roman" w:hAnsi="Times New Roman" w:cs="Times New Roman"/>
        </w:rPr>
        <w:t>Выполнение плана капитального строительства ООО «Байкальская энергетическая компания», филиал ТЭЦ-6.</w:t>
      </w:r>
    </w:p>
    <w:p w14:paraId="0600AA21" w14:textId="77777777" w:rsidR="00E60699" w:rsidRPr="009A157E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3.</w:t>
      </w:r>
      <w:r w:rsidRPr="009A157E">
        <w:rPr>
          <w:rFonts w:ascii="Times New Roman" w:hAnsi="Times New Roman" w:cs="Times New Roman"/>
          <w:b/>
        </w:rPr>
        <w:tab/>
        <w:t>Объекты выполняемых работ.</w:t>
      </w:r>
    </w:p>
    <w:p w14:paraId="628B7686" w14:textId="77777777" w:rsidR="00E60699" w:rsidRPr="00D83909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3.1.</w:t>
      </w:r>
      <w:r w:rsidRPr="009A157E">
        <w:rPr>
          <w:rFonts w:ascii="Times New Roman" w:hAnsi="Times New Roman" w:cs="Times New Roman"/>
        </w:rPr>
        <w:tab/>
      </w:r>
      <w:r w:rsidR="00D83909" w:rsidRPr="00D83909">
        <w:rPr>
          <w:rFonts w:ascii="Times New Roman" w:hAnsi="Times New Roman" w:cs="Times New Roman"/>
        </w:rPr>
        <w:t>«Котлоагрегат ст. №5. Инв. № ИЭ00004273. Техническое перевооружение золоулавливающей установки котлоагрегата ТЭЦ-6» ООО «Байкальская энергетическая компания, филиал ТЭЦ-6</w:t>
      </w:r>
      <w:r w:rsidRPr="00D83909">
        <w:rPr>
          <w:rFonts w:ascii="Times New Roman" w:hAnsi="Times New Roman" w:cs="Times New Roman"/>
        </w:rPr>
        <w:t>.</w:t>
      </w:r>
    </w:p>
    <w:p w14:paraId="1B4ED7E9" w14:textId="77777777" w:rsidR="00E60699" w:rsidRPr="009A157E" w:rsidRDefault="00E60699" w:rsidP="003C31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A157E">
        <w:rPr>
          <w:rFonts w:ascii="Times New Roman" w:hAnsi="Times New Roman" w:cs="Times New Roman"/>
          <w:b/>
        </w:rPr>
        <w:t>4.</w:t>
      </w:r>
      <w:r w:rsidRPr="009A157E">
        <w:rPr>
          <w:rFonts w:ascii="Times New Roman" w:hAnsi="Times New Roman" w:cs="Times New Roman"/>
          <w:b/>
        </w:rPr>
        <w:tab/>
        <w:t>Перечень, состав, объем и стоимость работ и применяемых материалов.</w:t>
      </w:r>
    </w:p>
    <w:p w14:paraId="3ABDC855" w14:textId="77777777" w:rsidR="003C31F9" w:rsidRPr="003C31F9" w:rsidRDefault="00E60699" w:rsidP="003C31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A157E">
        <w:rPr>
          <w:rFonts w:ascii="Times New Roman" w:hAnsi="Times New Roman" w:cs="Times New Roman"/>
        </w:rPr>
        <w:t>4.1.</w:t>
      </w:r>
      <w:r w:rsidRPr="009A157E">
        <w:rPr>
          <w:rFonts w:ascii="Times New Roman" w:hAnsi="Times New Roman" w:cs="Times New Roman"/>
        </w:rPr>
        <w:tab/>
      </w:r>
      <w:r w:rsidR="003C31F9" w:rsidRPr="003C31F9">
        <w:rPr>
          <w:rFonts w:ascii="Times New Roman" w:hAnsi="Times New Roman" w:cs="Times New Roman"/>
        </w:rPr>
        <w:t xml:space="preserve">Ведомости объемов работ: </w:t>
      </w:r>
    </w:p>
    <w:p w14:paraId="1DBB31AF" w14:textId="77777777" w:rsidR="003C31F9" w:rsidRPr="003C31F9" w:rsidRDefault="003C31F9" w:rsidP="003C31F9">
      <w:pPr>
        <w:spacing w:after="0"/>
        <w:ind w:left="36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 xml:space="preserve">- ВОР 02-01-08.2-СП Тепловая изоляция трубопроводов; </w:t>
      </w:r>
    </w:p>
    <w:p w14:paraId="316DC105" w14:textId="77777777" w:rsidR="003C31F9" w:rsidRPr="003C31F9" w:rsidRDefault="00644BBB" w:rsidP="003C31F9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ВОР 02-01-11-СП</w:t>
      </w:r>
      <w:r w:rsidR="003C31F9" w:rsidRPr="003C31F9">
        <w:rPr>
          <w:rFonts w:ascii="Times New Roman" w:hAnsi="Times New Roman" w:cs="Times New Roman"/>
        </w:rPr>
        <w:t xml:space="preserve"> Тепловая изоляция электрофильтра;</w:t>
      </w:r>
    </w:p>
    <w:p w14:paraId="5A92AA5E" w14:textId="77777777" w:rsidR="00F0088F" w:rsidRPr="00F0088F" w:rsidRDefault="00211420" w:rsidP="003C31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14:paraId="479EB1EA" w14:textId="77777777" w:rsidR="00E60699" w:rsidRPr="009A157E" w:rsidRDefault="00E60699" w:rsidP="003C3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A157E">
        <w:rPr>
          <w:rFonts w:ascii="Times New Roman" w:eastAsia="Times New Roman" w:hAnsi="Times New Roman" w:cs="Times New Roman"/>
          <w:lang w:eastAsia="ru-RU"/>
        </w:rPr>
        <w:t>Начало – с даты подписания договора.</w:t>
      </w:r>
    </w:p>
    <w:p w14:paraId="2E1C28B6" w14:textId="77777777" w:rsidR="00F0088F" w:rsidRPr="00F17669" w:rsidRDefault="00E60699" w:rsidP="003C3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Окончание – 31</w:t>
      </w:r>
      <w:r w:rsidR="003C31F9">
        <w:rPr>
          <w:rFonts w:ascii="Times New Roman" w:eastAsia="Times New Roman" w:hAnsi="Times New Roman" w:cs="Times New Roman"/>
          <w:lang w:eastAsia="ru-RU"/>
        </w:rPr>
        <w:t>.05</w:t>
      </w:r>
      <w:r w:rsidRPr="009A157E">
        <w:rPr>
          <w:rFonts w:ascii="Times New Roman" w:eastAsia="Times New Roman" w:hAnsi="Times New Roman" w:cs="Times New Roman"/>
          <w:lang w:eastAsia="ru-RU"/>
        </w:rPr>
        <w:t>.202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9A157E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14:paraId="0952ABA2" w14:textId="77777777" w:rsidR="00F17669" w:rsidRPr="00F17669" w:rsidRDefault="00211420" w:rsidP="003C31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14:paraId="438F0D57" w14:textId="77777777" w:rsidR="00F17669" w:rsidRDefault="00211420" w:rsidP="003C31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>Сдача результата работ Подрядчиком и приемка его Заказчиком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14:paraId="61FF91E1" w14:textId="77777777" w:rsidR="00211420" w:rsidRPr="00F17669" w:rsidRDefault="00211420" w:rsidP="003C31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14:paraId="248C4553" w14:textId="77777777" w:rsidR="008A61FF" w:rsidRPr="00F17669" w:rsidRDefault="008A61FF" w:rsidP="003C31F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4C39CD" w14:textId="77777777" w:rsidR="00F17669" w:rsidRPr="00F17669" w:rsidRDefault="00D1517C" w:rsidP="003C31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14:paraId="6B522D3C" w14:textId="77777777" w:rsidR="003C31F9" w:rsidRPr="003C31F9" w:rsidRDefault="00D1517C" w:rsidP="003C31F9">
      <w:p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C31F9">
        <w:rPr>
          <w:rFonts w:ascii="Times New Roman" w:eastAsia="Times New Roman" w:hAnsi="Times New Roman" w:cs="Times New Roman"/>
          <w:lang w:eastAsia="ru-RU"/>
        </w:rPr>
        <w:t>7</w:t>
      </w:r>
      <w:r w:rsidR="00756A8C" w:rsidRPr="003C31F9">
        <w:rPr>
          <w:rFonts w:ascii="Times New Roman" w:eastAsia="Times New Roman" w:hAnsi="Times New Roman" w:cs="Times New Roman"/>
          <w:lang w:eastAsia="ru-RU"/>
        </w:rPr>
        <w:t>.1.</w:t>
      </w:r>
      <w:r w:rsidR="00756A8C" w:rsidRPr="003C31F9">
        <w:rPr>
          <w:rFonts w:ascii="Times New Roman" w:eastAsia="Times New Roman" w:hAnsi="Times New Roman" w:cs="Times New Roman"/>
          <w:lang w:eastAsia="ru-RU"/>
        </w:rPr>
        <w:tab/>
      </w:r>
      <w:r w:rsidR="003C31F9" w:rsidRPr="003C31F9">
        <w:rPr>
          <w:rFonts w:ascii="Times New Roman" w:hAnsi="Times New Roman" w:cs="Times New Roman"/>
        </w:rPr>
        <w:t>Подрядчик должен иметь обученный и аттестованный персонал в соответствии с действующими требованиями Правил по ОТ, противопожарной безопасности, промышленной безопасности.</w:t>
      </w:r>
    </w:p>
    <w:p w14:paraId="4A9E46BD" w14:textId="77777777" w:rsidR="003C31F9" w:rsidRPr="003C31F9" w:rsidRDefault="003C31F9" w:rsidP="00D9352C">
      <w:pPr>
        <w:pStyle w:val="a9"/>
        <w:numPr>
          <w:ilvl w:val="1"/>
          <w:numId w:val="3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>Подрядчик должен быть обеспечен необходимым для выполнения работ оборудованием, инструментом, приспособлениями, спецтехникой. Иметь собственные инвентарные леса, отвечающие действующим требованиям ГОСТ, СНиП и прочим применяемым стандартам.</w:t>
      </w:r>
    </w:p>
    <w:p w14:paraId="350CA8E3" w14:textId="77777777" w:rsidR="003C31F9" w:rsidRPr="003C31F9" w:rsidRDefault="003C31F9" w:rsidP="00D9352C">
      <w:pPr>
        <w:pStyle w:val="a9"/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lastRenderedPageBreak/>
        <w:t>До начала выполнения работ Подрядчик должен разработать и согласовать проект производства работ, график выполнения работ.</w:t>
      </w:r>
    </w:p>
    <w:p w14:paraId="41B7D957" w14:textId="77777777" w:rsidR="003C31F9" w:rsidRPr="003C31F9" w:rsidRDefault="003C31F9" w:rsidP="00D9352C">
      <w:pPr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>Работы должны выполняться собственными силами и средствами и/или силами и средствами субподрядных организаций с использованием своих оборудования и материалов.</w:t>
      </w:r>
    </w:p>
    <w:p w14:paraId="4519C662" w14:textId="5F799432" w:rsidR="003C31F9" w:rsidRPr="003C31F9" w:rsidRDefault="003C31F9" w:rsidP="00D9352C">
      <w:pPr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 xml:space="preserve">Обеспеченность материалами – 100% поставка </w:t>
      </w:r>
      <w:r w:rsidR="009F4485">
        <w:rPr>
          <w:rFonts w:ascii="Times New Roman" w:hAnsi="Times New Roman" w:cs="Times New Roman"/>
        </w:rPr>
        <w:t>Генп</w:t>
      </w:r>
      <w:r w:rsidRPr="003C31F9">
        <w:rPr>
          <w:rFonts w:ascii="Times New Roman" w:hAnsi="Times New Roman" w:cs="Times New Roman"/>
        </w:rPr>
        <w:t>одрядчика в соответствии с ведомостями объемов работ.</w:t>
      </w:r>
    </w:p>
    <w:p w14:paraId="08DC6709" w14:textId="77777777" w:rsidR="003C31F9" w:rsidRPr="003C31F9" w:rsidRDefault="003C31F9" w:rsidP="00D9352C">
      <w:pPr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>Работы выполняются в условиях стесненности, повышенного шума, температуры, вибрации, движения технологического транспорта.</w:t>
      </w:r>
    </w:p>
    <w:p w14:paraId="0A69780C" w14:textId="77777777" w:rsidR="003C31F9" w:rsidRPr="003C31F9" w:rsidRDefault="003C31F9" w:rsidP="00D9352C">
      <w:pPr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>Подрядчик должен соблюдать требования пропускного и внутриобъектового режима, действующего на территории филиала ТЭЦ-6 ООО «Байкальская энергетическая компания».</w:t>
      </w:r>
    </w:p>
    <w:p w14:paraId="0B2F2B8B" w14:textId="77777777" w:rsidR="00FD5F00" w:rsidRPr="003C31F9" w:rsidRDefault="003C31F9" w:rsidP="00D9352C">
      <w:pPr>
        <w:numPr>
          <w:ilvl w:val="1"/>
          <w:numId w:val="3"/>
        </w:numPr>
        <w:spacing w:after="0" w:line="240" w:lineRule="auto"/>
        <w:ind w:left="1134" w:right="-1135" w:firstLine="0"/>
        <w:jc w:val="both"/>
        <w:rPr>
          <w:rFonts w:ascii="Times New Roman" w:hAnsi="Times New Roman" w:cs="Times New Roman"/>
        </w:rPr>
      </w:pPr>
      <w:r w:rsidRPr="003C31F9">
        <w:rPr>
          <w:rFonts w:ascii="Times New Roman" w:hAnsi="Times New Roman" w:cs="Times New Roman"/>
        </w:rPr>
        <w:t>Готовность к выполнению работ в любое время суток, включая выходные и праздничные дни.</w:t>
      </w:r>
    </w:p>
    <w:p w14:paraId="2BA63C67" w14:textId="673B27AE" w:rsidR="00F17669" w:rsidRDefault="00D1517C" w:rsidP="00D9352C">
      <w:pPr>
        <w:tabs>
          <w:tab w:val="left" w:pos="426"/>
        </w:tabs>
        <w:spacing w:after="0" w:line="240" w:lineRule="auto"/>
        <w:ind w:left="1134" w:right="-1135"/>
        <w:jc w:val="both"/>
        <w:rPr>
          <w:rFonts w:ascii="Times New Roman" w:eastAsia="Times New Roman" w:hAnsi="Times New Roman" w:cs="Times New Roman"/>
          <w:lang w:eastAsia="ru-RU"/>
        </w:rPr>
      </w:pPr>
      <w:r w:rsidRPr="003C31F9">
        <w:rPr>
          <w:rFonts w:ascii="Times New Roman" w:eastAsia="Times New Roman" w:hAnsi="Times New Roman" w:cs="Times New Roman"/>
          <w:lang w:eastAsia="ru-RU"/>
        </w:rPr>
        <w:t>7</w:t>
      </w:r>
      <w:r w:rsidR="003C31F9" w:rsidRPr="003C31F9">
        <w:rPr>
          <w:rFonts w:ascii="Times New Roman" w:eastAsia="Times New Roman" w:hAnsi="Times New Roman" w:cs="Times New Roman"/>
          <w:lang w:eastAsia="ru-RU"/>
        </w:rPr>
        <w:t>.9</w:t>
      </w:r>
      <w:r w:rsidR="00FD5F00" w:rsidRPr="003C31F9">
        <w:rPr>
          <w:rFonts w:ascii="Times New Roman" w:eastAsia="Times New Roman" w:hAnsi="Times New Roman" w:cs="Times New Roman"/>
          <w:lang w:eastAsia="ru-RU"/>
        </w:rPr>
        <w:t>.</w:t>
      </w:r>
      <w:r w:rsidR="00FD5F00" w:rsidRPr="003C31F9">
        <w:rPr>
          <w:rFonts w:ascii="Times New Roman" w:eastAsia="Times New Roman" w:hAnsi="Times New Roman" w:cs="Times New Roman"/>
          <w:lang w:eastAsia="ru-RU"/>
        </w:rPr>
        <w:tab/>
        <w:t>Документация, предоставляемая Подрядчиком Заказчику на отремонтированное оборудование (трубопроводы), должна полностью соответствовать требованиям Технического регламента Таможенного союза 032/2013 «О безопасности оборудования, работающего под избыточным давлением».</w:t>
      </w:r>
    </w:p>
    <w:p w14:paraId="1EE2C529" w14:textId="2B8932BF" w:rsidR="0003681E" w:rsidRPr="0003681E" w:rsidRDefault="0003681E" w:rsidP="0003681E">
      <w:pPr>
        <w:tabs>
          <w:tab w:val="left" w:pos="426"/>
        </w:tabs>
        <w:spacing w:after="0" w:line="240" w:lineRule="auto"/>
        <w:ind w:left="1134" w:right="-1135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03681E">
        <w:rPr>
          <w:rFonts w:ascii="Times New Roman" w:eastAsia="Times New Roman" w:hAnsi="Times New Roman" w:cs="Times New Roman"/>
          <w:lang w:eastAsia="ru-RU"/>
        </w:rPr>
        <w:t>. Требования к кадрам.</w:t>
      </w:r>
    </w:p>
    <w:p w14:paraId="7CB28444" w14:textId="28927556" w:rsidR="0003681E" w:rsidRPr="00A46D0A" w:rsidRDefault="0003681E" w:rsidP="0003681E">
      <w:pPr>
        <w:tabs>
          <w:tab w:val="left" w:pos="426"/>
        </w:tabs>
        <w:spacing w:after="0" w:line="240" w:lineRule="auto"/>
        <w:ind w:left="1134" w:right="-1135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</w:t>
      </w:r>
      <w:r w:rsidRPr="00A46D0A">
        <w:rPr>
          <w:rFonts w:ascii="Times New Roman" w:eastAsia="Times New Roman" w:hAnsi="Times New Roman" w:cs="Times New Roman"/>
          <w:lang w:eastAsia="ru-RU"/>
        </w:rPr>
        <w:t>.1.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46D0A">
        <w:rPr>
          <w:rFonts w:ascii="Times New Roman" w:eastAsia="Times New Roman" w:hAnsi="Times New Roman" w:cs="Times New Roman"/>
          <w:lang w:eastAsia="ru-RU"/>
        </w:rPr>
        <w:t>Наличие эксперта в области промышленной безопасности (1 человек). Эксперт должен быть аттестован по направлению «Основы промышленной безопасности".                                                                                                          Наличие не менее 10 изолировщиков (3-</w:t>
      </w:r>
      <w:r w:rsidR="00540290">
        <w:rPr>
          <w:rFonts w:ascii="Times New Roman" w:eastAsia="Times New Roman" w:hAnsi="Times New Roman" w:cs="Times New Roman"/>
          <w:lang w:eastAsia="ru-RU"/>
        </w:rPr>
        <w:t>6</w:t>
      </w:r>
      <w:r w:rsidRPr="00A46D0A">
        <w:rPr>
          <w:rFonts w:ascii="Times New Roman" w:eastAsia="Times New Roman" w:hAnsi="Times New Roman" w:cs="Times New Roman"/>
          <w:lang w:eastAsia="ru-RU"/>
        </w:rPr>
        <w:t xml:space="preserve"> разряда)</w:t>
      </w:r>
    </w:p>
    <w:p w14:paraId="678924C1" w14:textId="75A7BF72" w:rsidR="0003681E" w:rsidRPr="00A46D0A" w:rsidRDefault="0003681E" w:rsidP="0003681E">
      <w:pPr>
        <w:tabs>
          <w:tab w:val="left" w:pos="426"/>
        </w:tabs>
        <w:spacing w:after="0" w:line="240" w:lineRule="auto"/>
        <w:ind w:left="1134" w:right="-1135"/>
        <w:jc w:val="both"/>
        <w:rPr>
          <w:rFonts w:ascii="Times New Roman" w:eastAsia="Times New Roman" w:hAnsi="Times New Roman" w:cs="Times New Roman"/>
          <w:lang w:eastAsia="ru-RU"/>
        </w:rPr>
      </w:pPr>
      <w:r w:rsidRPr="00A46D0A">
        <w:rPr>
          <w:rFonts w:ascii="Times New Roman" w:eastAsia="Times New Roman" w:hAnsi="Times New Roman" w:cs="Times New Roman"/>
          <w:lang w:eastAsia="ru-RU"/>
        </w:rPr>
        <w:t xml:space="preserve">руководители работ по наряду не ниже III группы-1 человек, производители работ по наряду не ниже II группы-не менее 1 человека, членам бригады достаточно I группы по безопасности работ на высоте- </w:t>
      </w:r>
      <w:r w:rsidR="00540290">
        <w:rPr>
          <w:rFonts w:ascii="Times New Roman" w:eastAsia="Times New Roman" w:hAnsi="Times New Roman" w:cs="Times New Roman"/>
          <w:lang w:eastAsia="ru-RU"/>
        </w:rPr>
        <w:t>остальные</w:t>
      </w:r>
      <w:r w:rsidRPr="00A46D0A">
        <w:rPr>
          <w:rFonts w:ascii="Times New Roman" w:eastAsia="Times New Roman" w:hAnsi="Times New Roman" w:cs="Times New Roman"/>
          <w:lang w:eastAsia="ru-RU"/>
        </w:rPr>
        <w:t>.</w:t>
      </w:r>
    </w:p>
    <w:p w14:paraId="1353EA4A" w14:textId="77777777" w:rsidR="0003681E" w:rsidRPr="00F17669" w:rsidRDefault="0003681E" w:rsidP="0003681E">
      <w:pPr>
        <w:tabs>
          <w:tab w:val="left" w:pos="426"/>
        </w:tabs>
        <w:spacing w:after="0" w:line="240" w:lineRule="auto"/>
        <w:ind w:left="1134" w:right="-1135"/>
        <w:jc w:val="both"/>
        <w:rPr>
          <w:rFonts w:ascii="Times New Roman" w:eastAsia="Times New Roman" w:hAnsi="Times New Roman" w:cs="Times New Roman"/>
          <w:lang w:eastAsia="ru-RU"/>
        </w:rPr>
      </w:pPr>
      <w:r w:rsidRPr="00A46D0A">
        <w:rPr>
          <w:rFonts w:ascii="Times New Roman" w:eastAsia="Times New Roman" w:hAnsi="Times New Roman" w:cs="Times New Roman"/>
          <w:lang w:eastAsia="ru-RU"/>
        </w:rPr>
        <w:t xml:space="preserve">Участнику необходимо предоставить копии удостоверений, протоколов. Допускается предоставление гарантийного письма о предоставлении необходимых </w:t>
      </w:r>
      <w:proofErr w:type="gramStart"/>
      <w:r w:rsidRPr="00A46D0A">
        <w:rPr>
          <w:rFonts w:ascii="Times New Roman" w:eastAsia="Times New Roman" w:hAnsi="Times New Roman" w:cs="Times New Roman"/>
          <w:lang w:eastAsia="ru-RU"/>
        </w:rPr>
        <w:t>документов,  подтверждающих</w:t>
      </w:r>
      <w:proofErr w:type="gramEnd"/>
      <w:r w:rsidRPr="00A46D0A">
        <w:rPr>
          <w:rFonts w:ascii="Times New Roman" w:eastAsia="Times New Roman" w:hAnsi="Times New Roman" w:cs="Times New Roman"/>
          <w:lang w:eastAsia="ru-RU"/>
        </w:rPr>
        <w:t xml:space="preserve"> требование по персоналу к моменту заключения договора.</w:t>
      </w:r>
    </w:p>
    <w:p w14:paraId="636E2BC1" w14:textId="77777777" w:rsidR="0003681E" w:rsidRPr="003C31F9" w:rsidRDefault="0003681E" w:rsidP="00D9352C">
      <w:pPr>
        <w:tabs>
          <w:tab w:val="left" w:pos="426"/>
        </w:tabs>
        <w:spacing w:after="0" w:line="240" w:lineRule="auto"/>
        <w:ind w:left="1134" w:right="-1135"/>
        <w:jc w:val="both"/>
        <w:rPr>
          <w:rFonts w:ascii="Times New Roman" w:eastAsia="Times New Roman" w:hAnsi="Times New Roman" w:cs="Times New Roman"/>
          <w:lang w:eastAsia="ru-RU"/>
        </w:rPr>
      </w:pPr>
    </w:p>
    <w:p w14:paraId="23680B25" w14:textId="77777777" w:rsidR="008A61FF" w:rsidRDefault="008A61FF" w:rsidP="00D9352C">
      <w:pPr>
        <w:spacing w:after="0" w:line="240" w:lineRule="auto"/>
        <w:ind w:right="-1135"/>
        <w:jc w:val="both"/>
        <w:rPr>
          <w:rFonts w:ascii="Times New Roman" w:hAnsi="Times New Roman" w:cs="Times New Roman"/>
        </w:rPr>
      </w:pPr>
    </w:p>
    <w:p w14:paraId="6980481B" w14:textId="77777777" w:rsidR="008A61FF" w:rsidRDefault="008A61FF" w:rsidP="003C31F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5B2074" w14:textId="77777777" w:rsidR="008A61FF" w:rsidRDefault="008A61FF" w:rsidP="003C31F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F8EA84" w14:textId="77777777" w:rsidR="00657118" w:rsidRPr="00300F06" w:rsidRDefault="00E60699" w:rsidP="00D9352C">
      <w:pPr>
        <w:spacing w:after="0" w:line="240" w:lineRule="auto"/>
        <w:ind w:right="-1277" w:firstLine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ПСР СМУ                                    </w:t>
      </w:r>
      <w:r w:rsidR="00657118" w:rsidRPr="00172FD9">
        <w:rPr>
          <w:rFonts w:ascii="Times New Roman" w:hAnsi="Times New Roman" w:cs="Times New Roman"/>
        </w:rPr>
        <w:t xml:space="preserve">       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</w:t>
      </w:r>
      <w:r w:rsidR="00D9352C">
        <w:rPr>
          <w:rFonts w:ascii="Times New Roman" w:hAnsi="Times New Roman" w:cs="Times New Roman"/>
        </w:rPr>
        <w:t xml:space="preserve">   </w:t>
      </w:r>
      <w:r w:rsidR="00657118" w:rsidRPr="00172FD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Н.Н. Дмитриева</w:t>
      </w:r>
    </w:p>
    <w:p w14:paraId="6349A4D7" w14:textId="77777777" w:rsidR="00D1517C" w:rsidRDefault="00D1517C" w:rsidP="003C31F9">
      <w:pPr>
        <w:tabs>
          <w:tab w:val="left" w:pos="83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B45B29C" w14:textId="77777777" w:rsidR="00FA4A7F" w:rsidRDefault="00FA4A7F" w:rsidP="003C31F9">
      <w:pPr>
        <w:tabs>
          <w:tab w:val="left" w:pos="8364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FA4A7F" w:rsidSect="008315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284BC" w14:textId="77777777" w:rsidR="003805EA" w:rsidRDefault="003805EA" w:rsidP="0033381D">
      <w:pPr>
        <w:spacing w:after="0" w:line="240" w:lineRule="auto"/>
      </w:pPr>
      <w:r>
        <w:separator/>
      </w:r>
    </w:p>
  </w:endnote>
  <w:endnote w:type="continuationSeparator" w:id="0">
    <w:p w14:paraId="7C6E1E70" w14:textId="77777777" w:rsidR="003805EA" w:rsidRDefault="003805EA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D0BA" w14:textId="77777777" w:rsidR="003805EA" w:rsidRDefault="003805EA" w:rsidP="0033381D">
      <w:pPr>
        <w:spacing w:after="0" w:line="240" w:lineRule="auto"/>
      </w:pPr>
      <w:r>
        <w:separator/>
      </w:r>
    </w:p>
  </w:footnote>
  <w:footnote w:type="continuationSeparator" w:id="0">
    <w:p w14:paraId="14057B99" w14:textId="77777777" w:rsidR="003805EA" w:rsidRDefault="003805EA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D69"/>
    <w:multiLevelType w:val="multilevel"/>
    <w:tmpl w:val="99745B56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284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C1C6156"/>
    <w:multiLevelType w:val="multilevel"/>
    <w:tmpl w:val="E52C50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60E27C22"/>
    <w:multiLevelType w:val="multilevel"/>
    <w:tmpl w:val="F53E01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6E"/>
    <w:rsid w:val="000302AF"/>
    <w:rsid w:val="0003681E"/>
    <w:rsid w:val="000A3CD5"/>
    <w:rsid w:val="000A6A5F"/>
    <w:rsid w:val="000D7E85"/>
    <w:rsid w:val="000E024F"/>
    <w:rsid w:val="0013097D"/>
    <w:rsid w:val="001E01A8"/>
    <w:rsid w:val="0020271D"/>
    <w:rsid w:val="00211420"/>
    <w:rsid w:val="0024246E"/>
    <w:rsid w:val="002523D6"/>
    <w:rsid w:val="00283E8F"/>
    <w:rsid w:val="00294264"/>
    <w:rsid w:val="00303238"/>
    <w:rsid w:val="0033381D"/>
    <w:rsid w:val="0036518A"/>
    <w:rsid w:val="003805EA"/>
    <w:rsid w:val="00392C80"/>
    <w:rsid w:val="00395F62"/>
    <w:rsid w:val="003C31F9"/>
    <w:rsid w:val="003C6E50"/>
    <w:rsid w:val="003C7AAD"/>
    <w:rsid w:val="003D3C95"/>
    <w:rsid w:val="003E46C5"/>
    <w:rsid w:val="0040317D"/>
    <w:rsid w:val="00406165"/>
    <w:rsid w:val="0041282D"/>
    <w:rsid w:val="004C5FAF"/>
    <w:rsid w:val="004F400F"/>
    <w:rsid w:val="00502D39"/>
    <w:rsid w:val="00532C57"/>
    <w:rsid w:val="00540290"/>
    <w:rsid w:val="005637E3"/>
    <w:rsid w:val="005C4EF7"/>
    <w:rsid w:val="005C71CD"/>
    <w:rsid w:val="0061780F"/>
    <w:rsid w:val="00644BBB"/>
    <w:rsid w:val="00653030"/>
    <w:rsid w:val="00657118"/>
    <w:rsid w:val="006A07EF"/>
    <w:rsid w:val="0075694C"/>
    <w:rsid w:val="00756A8C"/>
    <w:rsid w:val="00766F5F"/>
    <w:rsid w:val="00780CFE"/>
    <w:rsid w:val="0078298B"/>
    <w:rsid w:val="00794816"/>
    <w:rsid w:val="007C0A6F"/>
    <w:rsid w:val="007F1589"/>
    <w:rsid w:val="008055E9"/>
    <w:rsid w:val="00822F50"/>
    <w:rsid w:val="00831529"/>
    <w:rsid w:val="008643C1"/>
    <w:rsid w:val="0088185E"/>
    <w:rsid w:val="008879DB"/>
    <w:rsid w:val="008A61FF"/>
    <w:rsid w:val="008D01E3"/>
    <w:rsid w:val="00914E25"/>
    <w:rsid w:val="00934AFD"/>
    <w:rsid w:val="00943CE3"/>
    <w:rsid w:val="00960E68"/>
    <w:rsid w:val="009863D1"/>
    <w:rsid w:val="009D1DC1"/>
    <w:rsid w:val="009F4485"/>
    <w:rsid w:val="00A34D56"/>
    <w:rsid w:val="00AB677A"/>
    <w:rsid w:val="00AE3102"/>
    <w:rsid w:val="00B04F0B"/>
    <w:rsid w:val="00B2522B"/>
    <w:rsid w:val="00B46E71"/>
    <w:rsid w:val="00BA5527"/>
    <w:rsid w:val="00BE0022"/>
    <w:rsid w:val="00C11F69"/>
    <w:rsid w:val="00C129B9"/>
    <w:rsid w:val="00C22B2B"/>
    <w:rsid w:val="00C43705"/>
    <w:rsid w:val="00C85ADD"/>
    <w:rsid w:val="00C90E0D"/>
    <w:rsid w:val="00CF5DFC"/>
    <w:rsid w:val="00D1517C"/>
    <w:rsid w:val="00D27671"/>
    <w:rsid w:val="00D321E2"/>
    <w:rsid w:val="00D8050B"/>
    <w:rsid w:val="00D83909"/>
    <w:rsid w:val="00D9352C"/>
    <w:rsid w:val="00DE352D"/>
    <w:rsid w:val="00E1250E"/>
    <w:rsid w:val="00E23312"/>
    <w:rsid w:val="00E31568"/>
    <w:rsid w:val="00E463A0"/>
    <w:rsid w:val="00E60699"/>
    <w:rsid w:val="00EA51AC"/>
    <w:rsid w:val="00EF3597"/>
    <w:rsid w:val="00EF4323"/>
    <w:rsid w:val="00F0088F"/>
    <w:rsid w:val="00F12F07"/>
    <w:rsid w:val="00F17669"/>
    <w:rsid w:val="00F20BBB"/>
    <w:rsid w:val="00F815AB"/>
    <w:rsid w:val="00FA4A7F"/>
    <w:rsid w:val="00FA5434"/>
    <w:rsid w:val="00FA7CD8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C9DD"/>
  <w15:chartTrackingRefBased/>
  <w15:docId w15:val="{C8C4D10A-3950-4816-A62D-053F12FB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  <w:style w:type="paragraph" w:styleId="a9">
    <w:name w:val="List Paragraph"/>
    <w:basedOn w:val="a"/>
    <w:uiPriority w:val="34"/>
    <w:qFormat/>
    <w:rsid w:val="003C3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Ugryniv Mikhail</cp:lastModifiedBy>
  <cp:revision>22</cp:revision>
  <cp:lastPrinted>2023-02-08T08:57:00Z</cp:lastPrinted>
  <dcterms:created xsi:type="dcterms:W3CDTF">2022-04-08T03:14:00Z</dcterms:created>
  <dcterms:modified xsi:type="dcterms:W3CDTF">2023-02-08T09:01:00Z</dcterms:modified>
</cp:coreProperties>
</file>